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0D1" w:rsidRDefault="000420D1" w:rsidP="000420D1">
      <w:pPr>
        <w:ind w:left="-567"/>
        <w:rPr>
          <w:sz w:val="96"/>
          <w:szCs w:val="96"/>
        </w:rPr>
      </w:pPr>
      <w:r>
        <w:rPr>
          <w:sz w:val="96"/>
          <w:szCs w:val="96"/>
        </w:rPr>
        <w:t>SI AVVERTONO GLI INTE</w:t>
      </w:r>
      <w:r>
        <w:rPr>
          <w:sz w:val="96"/>
          <w:szCs w:val="96"/>
        </w:rPr>
        <w:t xml:space="preserve">RESSATI CHE IL C.A.I.A.S.C. </w:t>
      </w:r>
      <w:r>
        <w:rPr>
          <w:sz w:val="96"/>
          <w:szCs w:val="96"/>
        </w:rPr>
        <w:t>RIMARRA’ CHIUSO PER</w:t>
      </w:r>
      <w:r>
        <w:rPr>
          <w:sz w:val="96"/>
          <w:szCs w:val="96"/>
        </w:rPr>
        <w:t xml:space="preserve"> </w:t>
      </w:r>
      <w:r>
        <w:rPr>
          <w:sz w:val="96"/>
          <w:szCs w:val="96"/>
        </w:rPr>
        <w:t>FERIE DAL 01 AGOSTO AL 15  SETTEMBRE</w:t>
      </w:r>
      <w:r>
        <w:rPr>
          <w:sz w:val="96"/>
          <w:szCs w:val="96"/>
        </w:rPr>
        <w:t>.</w:t>
      </w:r>
      <w:bookmarkStart w:id="0" w:name="_GoBack"/>
      <w:bookmarkEnd w:id="0"/>
    </w:p>
    <w:p w:rsidR="00A71E35" w:rsidRDefault="00A71E35"/>
    <w:sectPr w:rsidR="00A71E35" w:rsidSect="000420D1">
      <w:pgSz w:w="16838" w:h="11906" w:orient="landscape"/>
      <w:pgMar w:top="1134" w:right="25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D1"/>
    <w:rsid w:val="000420D1"/>
    <w:rsid w:val="00A7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29B3"/>
  <w15:chartTrackingRefBased/>
  <w15:docId w15:val="{826884DF-AF3D-4D04-98FA-55343008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20D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1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CAIASC</dc:creator>
  <cp:keywords/>
  <dc:description/>
  <cp:lastModifiedBy>CAIASC</cp:lastModifiedBy>
  <cp:revision>1</cp:revision>
  <dcterms:created xsi:type="dcterms:W3CDTF">2017-07-20T08:49:00Z</dcterms:created>
  <dcterms:modified xsi:type="dcterms:W3CDTF">2017-07-20T08:50:00Z</dcterms:modified>
</cp:coreProperties>
</file>